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0BCA" w14:textId="6F72DEF1" w:rsidR="007D0AB0" w:rsidRDefault="003C4F9E">
      <w:pPr>
        <w:pStyle w:val="Heading1"/>
        <w:spacing w:line="240" w:lineRule="auto"/>
        <w:jc w:val="center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Arial Black" w:eastAsia="Arial Black" w:hAnsi="Arial Black" w:cs="Arial Black"/>
          <w:b/>
          <w:bCs/>
          <w:sz w:val="32"/>
          <w:szCs w:val="32"/>
        </w:rPr>
        <w:t>2026 Rocky Mountain STOL Lodging List</w:t>
      </w:r>
    </w:p>
    <w:p w14:paraId="2FB2292A" w14:textId="77777777" w:rsidR="007D0AB0" w:rsidRPr="0017178B" w:rsidRDefault="00000000">
      <w:pPr>
        <w:spacing w:line="240" w:lineRule="auto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17178B">
        <w:rPr>
          <w:rFonts w:ascii="Arial" w:eastAsia="Arial" w:hAnsi="Arial" w:cs="Arial"/>
          <w:b/>
          <w:bCs/>
          <w:color w:val="00B0F0"/>
          <w:sz w:val="28"/>
          <w:szCs w:val="28"/>
        </w:rPr>
        <w:t>Ask for the Rocky Mountain STOL rate!</w:t>
      </w:r>
    </w:p>
    <w:p w14:paraId="60E1EF7F" w14:textId="77777777" w:rsidR="007D0AB0" w:rsidRDefault="00000000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Pinedale Hotel 307-241-6611 </w:t>
      </w:r>
    </w:p>
    <w:p w14:paraId="56ADC0AA" w14:textId="65F0D726" w:rsidR="007D0AB0" w:rsidRDefault="00000000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Room Block Double Queen </w:t>
      </w:r>
      <w:r w:rsidR="00E663F7">
        <w:rPr>
          <w:rFonts w:ascii="Arial" w:eastAsia="Arial" w:hAnsi="Arial" w:cs="Arial"/>
          <w:sz w:val="28"/>
          <w:szCs w:val="28"/>
        </w:rPr>
        <w:t xml:space="preserve">or King </w:t>
      </w:r>
      <w:r>
        <w:rPr>
          <w:rFonts w:ascii="Arial" w:eastAsia="Arial" w:hAnsi="Arial" w:cs="Arial"/>
          <w:sz w:val="28"/>
          <w:szCs w:val="28"/>
        </w:rPr>
        <w:t>$</w:t>
      </w:r>
      <w:r w:rsidR="003C4F9E">
        <w:rPr>
          <w:rFonts w:ascii="Arial" w:eastAsia="Arial" w:hAnsi="Arial" w:cs="Arial"/>
          <w:sz w:val="28"/>
          <w:szCs w:val="28"/>
        </w:rPr>
        <w:t>90</w:t>
      </w:r>
      <w:r>
        <w:rPr>
          <w:rFonts w:ascii="Arial" w:eastAsia="Arial" w:hAnsi="Arial" w:cs="Arial"/>
          <w:sz w:val="28"/>
          <w:szCs w:val="28"/>
        </w:rPr>
        <w:t>.00 plus tax</w:t>
      </w:r>
    </w:p>
    <w:p w14:paraId="62C51851" w14:textId="446AC58F" w:rsidR="007D0AB0" w:rsidRPr="009971AF" w:rsidRDefault="00000000">
      <w:pPr>
        <w:spacing w:line="240" w:lineRule="auto"/>
        <w:rPr>
          <w:rFonts w:ascii="Arial" w:eastAsia="Arial" w:hAnsi="Arial" w:cs="Arial"/>
          <w:b/>
          <w:bCs/>
          <w:color w:val="EE0000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Hampton Inn &amp; Suites 307-367-6</w:t>
      </w:r>
      <w:r w:rsidR="00E663F7">
        <w:rPr>
          <w:rFonts w:ascii="Arial" w:eastAsia="Arial" w:hAnsi="Arial" w:cs="Arial"/>
          <w:b/>
          <w:bCs/>
          <w:sz w:val="28"/>
          <w:szCs w:val="28"/>
        </w:rPr>
        <w:t>700</w:t>
      </w:r>
    </w:p>
    <w:p w14:paraId="3E42BE1B" w14:textId="1115CA16" w:rsidR="007D0AB0" w:rsidRDefault="00000000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>
        <w:rPr>
          <w:rFonts w:ascii="Arial" w:eastAsia="Arial" w:hAnsi="Arial" w:cs="Arial"/>
          <w:sz w:val="28"/>
          <w:szCs w:val="28"/>
        </w:rPr>
        <w:t>Room Block Mix of rooms $1</w:t>
      </w:r>
      <w:r w:rsidR="00E663F7">
        <w:rPr>
          <w:rFonts w:ascii="Arial" w:eastAsia="Arial" w:hAnsi="Arial" w:cs="Arial"/>
          <w:sz w:val="28"/>
          <w:szCs w:val="28"/>
        </w:rPr>
        <w:t>7</w:t>
      </w:r>
      <w:r>
        <w:rPr>
          <w:rFonts w:ascii="Arial" w:eastAsia="Arial" w:hAnsi="Arial" w:cs="Arial"/>
          <w:sz w:val="28"/>
          <w:szCs w:val="28"/>
        </w:rPr>
        <w:t>9.00 plus tax</w:t>
      </w:r>
    </w:p>
    <w:p w14:paraId="2183F41E" w14:textId="77777777" w:rsidR="007D0AB0" w:rsidRDefault="00000000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High Country Suites 307-367-5770 </w:t>
      </w:r>
    </w:p>
    <w:p w14:paraId="5E38E25C" w14:textId="481B2A52" w:rsidR="007D0AB0" w:rsidRDefault="00000000">
      <w:pPr>
        <w:spacing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>
        <w:rPr>
          <w:rFonts w:ascii="Arial" w:eastAsia="Arial" w:hAnsi="Arial" w:cs="Arial"/>
          <w:sz w:val="28"/>
          <w:szCs w:val="28"/>
        </w:rPr>
        <w:t>Double Queen with a full kitchen $</w:t>
      </w:r>
      <w:r w:rsidR="003C4F9E">
        <w:rPr>
          <w:rFonts w:ascii="Arial" w:eastAsia="Arial" w:hAnsi="Arial" w:cs="Arial"/>
          <w:sz w:val="28"/>
          <w:szCs w:val="28"/>
        </w:rPr>
        <w:t>95</w:t>
      </w:r>
      <w:r>
        <w:rPr>
          <w:rFonts w:ascii="Arial" w:eastAsia="Arial" w:hAnsi="Arial" w:cs="Arial"/>
          <w:sz w:val="28"/>
          <w:szCs w:val="28"/>
        </w:rPr>
        <w:t>.00 plus tax, King with a full kitchen $</w:t>
      </w:r>
      <w:r w:rsidR="003C4F9E">
        <w:rPr>
          <w:rFonts w:ascii="Arial" w:eastAsia="Arial" w:hAnsi="Arial" w:cs="Arial"/>
          <w:sz w:val="28"/>
          <w:szCs w:val="28"/>
        </w:rPr>
        <w:t>85</w:t>
      </w:r>
      <w:r>
        <w:rPr>
          <w:rFonts w:ascii="Arial" w:eastAsia="Arial" w:hAnsi="Arial" w:cs="Arial"/>
          <w:sz w:val="28"/>
          <w:szCs w:val="28"/>
        </w:rPr>
        <w:t xml:space="preserve">.00 plus tax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B31E1E1" w14:textId="659153AA" w:rsidR="007A2058" w:rsidRPr="0017178B" w:rsidRDefault="007A2058" w:rsidP="007A2058">
      <w:pPr>
        <w:spacing w:line="240" w:lineRule="auto"/>
        <w:jc w:val="both"/>
        <w:rPr>
          <w:rFonts w:ascii="Arial" w:eastAsia="Arial" w:hAnsi="Arial" w:cs="Arial"/>
          <w:b/>
          <w:bCs/>
          <w:color w:val="EE0000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Chambers House Bed &amp; Breakfast 307-367-2168</w:t>
      </w:r>
    </w:p>
    <w:p w14:paraId="11EA2C84" w14:textId="126E5D60" w:rsidR="007A2058" w:rsidRPr="007A2058" w:rsidRDefault="007A2058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 w:rsidR="00E663F7">
        <w:rPr>
          <w:rFonts w:ascii="Arial" w:eastAsia="Arial" w:hAnsi="Arial" w:cs="Arial"/>
          <w:sz w:val="28"/>
          <w:szCs w:val="28"/>
        </w:rPr>
        <w:t>Book online chambershouse.com use Promo Code STOL26 for 20% off!</w:t>
      </w:r>
    </w:p>
    <w:p w14:paraId="4750DDDB" w14:textId="30E31004" w:rsidR="007D0AB0" w:rsidRDefault="00000000">
      <w:pPr>
        <w:spacing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Jackalope Motor Lodge 307-200-9642</w:t>
      </w:r>
    </w:p>
    <w:p w14:paraId="045BECC2" w14:textId="446084D5" w:rsidR="007D0AB0" w:rsidRDefault="00000000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Double Queen $1</w:t>
      </w:r>
      <w:r w:rsidR="009F7FE1">
        <w:rPr>
          <w:rFonts w:ascii="Arial" w:eastAsia="Arial" w:hAnsi="Arial" w:cs="Arial"/>
          <w:sz w:val="28"/>
          <w:szCs w:val="28"/>
        </w:rPr>
        <w:t>79</w:t>
      </w:r>
      <w:r>
        <w:rPr>
          <w:rFonts w:ascii="Arial" w:eastAsia="Arial" w:hAnsi="Arial" w:cs="Arial"/>
          <w:sz w:val="28"/>
          <w:szCs w:val="28"/>
        </w:rPr>
        <w:t xml:space="preserve"> plus tax, King $1</w:t>
      </w:r>
      <w:r w:rsidR="009F7FE1">
        <w:rPr>
          <w:rFonts w:ascii="Arial" w:eastAsia="Arial" w:hAnsi="Arial" w:cs="Arial"/>
          <w:sz w:val="28"/>
          <w:szCs w:val="28"/>
        </w:rPr>
        <w:t>69</w:t>
      </w:r>
      <w:r>
        <w:rPr>
          <w:rFonts w:ascii="Arial" w:eastAsia="Arial" w:hAnsi="Arial" w:cs="Arial"/>
          <w:sz w:val="28"/>
          <w:szCs w:val="28"/>
        </w:rPr>
        <w:t xml:space="preserve"> plus tax</w:t>
      </w:r>
    </w:p>
    <w:p w14:paraId="55968BEB" w14:textId="77777777" w:rsidR="007D0AB0" w:rsidRDefault="00000000">
      <w:pPr>
        <w:spacing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Sundance 307-367-4789</w:t>
      </w:r>
    </w:p>
    <w:p w14:paraId="0B828E1E" w14:textId="2A14F1FE" w:rsidR="007D0AB0" w:rsidRDefault="00000000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>
        <w:rPr>
          <w:rFonts w:ascii="Arial" w:eastAsia="Arial" w:hAnsi="Arial" w:cs="Arial"/>
          <w:sz w:val="28"/>
          <w:szCs w:val="28"/>
        </w:rPr>
        <w:t>1</w:t>
      </w:r>
      <w:r w:rsidR="009F7FE1"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z w:val="28"/>
          <w:szCs w:val="28"/>
        </w:rPr>
        <w:t>% Discount any room</w:t>
      </w:r>
      <w:r w:rsidR="009F7FE1">
        <w:rPr>
          <w:rFonts w:ascii="Arial" w:eastAsia="Arial" w:hAnsi="Arial" w:cs="Arial"/>
          <w:sz w:val="28"/>
          <w:szCs w:val="28"/>
        </w:rPr>
        <w:t xml:space="preserve"> 1 bed $130 plus tax, 2 beds $150 plus tax</w:t>
      </w:r>
    </w:p>
    <w:p w14:paraId="2A92BCE9" w14:textId="77777777" w:rsidR="007D0AB0" w:rsidRDefault="00000000">
      <w:pPr>
        <w:spacing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Cozy Cabins 307-231-3271</w:t>
      </w:r>
    </w:p>
    <w:p w14:paraId="5A661055" w14:textId="7A6F7600" w:rsidR="007D0AB0" w:rsidRDefault="00000000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 w:rsidR="009971AF">
        <w:rPr>
          <w:rFonts w:ascii="Arial" w:eastAsia="Arial" w:hAnsi="Arial" w:cs="Arial"/>
          <w:sz w:val="28"/>
          <w:szCs w:val="28"/>
        </w:rPr>
        <w:t>No Vacancy</w:t>
      </w:r>
    </w:p>
    <w:p w14:paraId="188D76FB" w14:textId="0BF67255" w:rsidR="007D0AB0" w:rsidRPr="009971AF" w:rsidRDefault="00000000">
      <w:pPr>
        <w:spacing w:line="240" w:lineRule="auto"/>
        <w:jc w:val="both"/>
        <w:rPr>
          <w:rFonts w:ascii="Arial" w:eastAsia="Arial" w:hAnsi="Arial" w:cs="Arial"/>
          <w:b/>
          <w:bCs/>
          <w:color w:val="EE0000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Best Western 307-367-6869</w:t>
      </w:r>
    </w:p>
    <w:p w14:paraId="061A3675" w14:textId="7184AE4F" w:rsidR="007D0AB0" w:rsidRDefault="00000000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 w:rsidR="00E663F7">
        <w:rPr>
          <w:rFonts w:ascii="Arial" w:eastAsia="Arial" w:hAnsi="Arial" w:cs="Arial"/>
          <w:sz w:val="28"/>
          <w:szCs w:val="28"/>
        </w:rPr>
        <w:t>35% off use Rate Code STOL</w:t>
      </w:r>
    </w:p>
    <w:p w14:paraId="36A7CD9E" w14:textId="0A200437" w:rsidR="007D0AB0" w:rsidRPr="009971AF" w:rsidRDefault="00000000">
      <w:pPr>
        <w:spacing w:line="240" w:lineRule="auto"/>
        <w:jc w:val="both"/>
        <w:rPr>
          <w:rFonts w:ascii="Arial" w:eastAsia="Arial" w:hAnsi="Arial" w:cs="Arial"/>
          <w:b/>
          <w:bCs/>
          <w:color w:val="EE0000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Rivera Lodge Bed &amp; Breakfast 307-367-2424</w:t>
      </w:r>
      <w:r w:rsidR="009971AF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5E87F931" w14:textId="77777777" w:rsidR="007D0AB0" w:rsidRDefault="00000000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>
        <w:rPr>
          <w:rFonts w:ascii="Arial" w:eastAsia="Arial" w:hAnsi="Arial" w:cs="Arial"/>
          <w:sz w:val="28"/>
          <w:szCs w:val="28"/>
        </w:rPr>
        <w:t>Cabins range $129.00 - $479.00 plus tax</w:t>
      </w:r>
    </w:p>
    <w:p w14:paraId="216FC1FE" w14:textId="77777777" w:rsidR="007D0AB0" w:rsidRDefault="00000000">
      <w:pPr>
        <w:spacing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Log Cabin Motel 307-367-4579</w:t>
      </w:r>
    </w:p>
    <w:p w14:paraId="5771E40B" w14:textId="18948AC7" w:rsidR="007D0AB0" w:rsidRDefault="00000000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 w:rsidR="009971AF">
        <w:rPr>
          <w:rFonts w:ascii="Arial" w:eastAsia="Arial" w:hAnsi="Arial" w:cs="Arial"/>
          <w:sz w:val="28"/>
          <w:szCs w:val="28"/>
        </w:rPr>
        <w:t xml:space="preserve">Cabins ranging from $178 - $250 plus tax </w:t>
      </w:r>
    </w:p>
    <w:p w14:paraId="474671BB" w14:textId="77777777" w:rsidR="007D0AB0" w:rsidRDefault="00000000">
      <w:pPr>
        <w:spacing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Gannett Peak 307-231-5755</w:t>
      </w:r>
    </w:p>
    <w:p w14:paraId="7485F6CF" w14:textId="456C449F" w:rsidR="007D0AB0" w:rsidRDefault="00000000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>
        <w:rPr>
          <w:rFonts w:ascii="Arial" w:eastAsia="Arial" w:hAnsi="Arial" w:cs="Arial"/>
          <w:sz w:val="28"/>
          <w:szCs w:val="28"/>
        </w:rPr>
        <w:t>2 Beds $1</w:t>
      </w:r>
      <w:r w:rsidR="00E663F7">
        <w:rPr>
          <w:rFonts w:ascii="Arial" w:eastAsia="Arial" w:hAnsi="Arial" w:cs="Arial"/>
          <w:sz w:val="28"/>
          <w:szCs w:val="28"/>
        </w:rPr>
        <w:t xml:space="preserve">50 </w:t>
      </w:r>
      <w:r w:rsidR="009971AF">
        <w:rPr>
          <w:rFonts w:ascii="Arial" w:eastAsia="Arial" w:hAnsi="Arial" w:cs="Arial"/>
          <w:sz w:val="28"/>
          <w:szCs w:val="28"/>
        </w:rPr>
        <w:t>plus tax, Queen $1</w:t>
      </w:r>
      <w:r w:rsidR="00E663F7">
        <w:rPr>
          <w:rFonts w:ascii="Arial" w:eastAsia="Arial" w:hAnsi="Arial" w:cs="Arial"/>
          <w:sz w:val="28"/>
          <w:szCs w:val="28"/>
        </w:rPr>
        <w:t>50</w:t>
      </w:r>
      <w:r w:rsidR="009971AF">
        <w:rPr>
          <w:rFonts w:ascii="Arial" w:eastAsia="Arial" w:hAnsi="Arial" w:cs="Arial"/>
          <w:sz w:val="28"/>
          <w:szCs w:val="28"/>
        </w:rPr>
        <w:t xml:space="preserve"> plus tax, King $159/$164 plus tax</w:t>
      </w:r>
    </w:p>
    <w:p w14:paraId="525A6845" w14:textId="77777777" w:rsidR="007D0AB0" w:rsidRDefault="00000000">
      <w:pPr>
        <w:spacing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Quality Inn 307-367-2872</w:t>
      </w:r>
    </w:p>
    <w:p w14:paraId="27DF01F1" w14:textId="2C6735D4" w:rsidR="007D0AB0" w:rsidRPr="007A2058" w:rsidRDefault="00000000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>
        <w:rPr>
          <w:rFonts w:ascii="Arial" w:eastAsia="Arial" w:hAnsi="Arial" w:cs="Arial"/>
          <w:sz w:val="28"/>
          <w:szCs w:val="28"/>
        </w:rPr>
        <w:t>2 Beds $1</w:t>
      </w:r>
      <w:r w:rsidR="006827B9">
        <w:rPr>
          <w:rFonts w:ascii="Arial" w:eastAsia="Arial" w:hAnsi="Arial" w:cs="Arial"/>
          <w:sz w:val="28"/>
          <w:szCs w:val="28"/>
        </w:rPr>
        <w:t>8</w:t>
      </w:r>
      <w:r>
        <w:rPr>
          <w:rFonts w:ascii="Arial" w:eastAsia="Arial" w:hAnsi="Arial" w:cs="Arial"/>
          <w:sz w:val="28"/>
          <w:szCs w:val="28"/>
        </w:rPr>
        <w:t>5.00 plus tax, 1 Bed $1</w:t>
      </w:r>
      <w:r w:rsidR="006827B9">
        <w:rPr>
          <w:rFonts w:ascii="Arial" w:eastAsia="Arial" w:hAnsi="Arial" w:cs="Arial"/>
          <w:sz w:val="28"/>
          <w:szCs w:val="28"/>
        </w:rPr>
        <w:t>7</w:t>
      </w:r>
      <w:r>
        <w:rPr>
          <w:rFonts w:ascii="Arial" w:eastAsia="Arial" w:hAnsi="Arial" w:cs="Arial"/>
          <w:sz w:val="28"/>
          <w:szCs w:val="28"/>
        </w:rPr>
        <w:t>5.00 plus tax</w:t>
      </w:r>
    </w:p>
    <w:p w14:paraId="535D6A22" w14:textId="77777777" w:rsidR="009971AF" w:rsidRDefault="00000000" w:rsidP="003C4F9E">
      <w:pPr>
        <w:spacing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Half</w:t>
      </w:r>
      <w:r w:rsidR="009971AF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Moon 307-367-6373 </w:t>
      </w:r>
    </w:p>
    <w:p w14:paraId="4EC3B498" w14:textId="3AC0A91D" w:rsidR="007D0AB0" w:rsidRPr="003C4F9E" w:rsidRDefault="009971AF" w:rsidP="003C4F9E">
      <w:pPr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</w:t>
      </w:r>
      <w:r>
        <w:rPr>
          <w:rFonts w:ascii="Arial" w:eastAsia="Arial" w:hAnsi="Arial" w:cs="Arial"/>
          <w:sz w:val="28"/>
          <w:szCs w:val="28"/>
        </w:rPr>
        <w:t xml:space="preserve">Cabins starting at $189 plus tax book </w:t>
      </w:r>
      <w:proofErr w:type="gramStart"/>
      <w:r>
        <w:rPr>
          <w:rFonts w:ascii="Arial" w:eastAsia="Arial" w:hAnsi="Arial" w:cs="Arial"/>
          <w:sz w:val="28"/>
          <w:szCs w:val="28"/>
        </w:rPr>
        <w:t>online  www.halfmoonlakelodge.com</w:t>
      </w:r>
      <w:proofErr w:type="gramEnd"/>
    </w:p>
    <w:sectPr w:rsidR="007D0AB0" w:rsidRPr="003C4F9E"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33A2" w14:textId="77777777" w:rsidR="00552830" w:rsidRDefault="00552830">
      <w:pPr>
        <w:spacing w:after="0" w:line="240" w:lineRule="auto"/>
      </w:pPr>
      <w:r>
        <w:separator/>
      </w:r>
    </w:p>
  </w:endnote>
  <w:endnote w:type="continuationSeparator" w:id="0">
    <w:p w14:paraId="2D010920" w14:textId="77777777" w:rsidR="00552830" w:rsidRDefault="0055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C95E" w14:textId="77777777" w:rsidR="00552830" w:rsidRDefault="00552830">
      <w:pPr>
        <w:spacing w:after="0" w:line="240" w:lineRule="auto"/>
      </w:pPr>
      <w:r>
        <w:separator/>
      </w:r>
    </w:p>
  </w:footnote>
  <w:footnote w:type="continuationSeparator" w:id="0">
    <w:p w14:paraId="2A5D4D09" w14:textId="77777777" w:rsidR="00552830" w:rsidRDefault="00552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B0"/>
    <w:rsid w:val="0017178B"/>
    <w:rsid w:val="003529D9"/>
    <w:rsid w:val="00374879"/>
    <w:rsid w:val="00393445"/>
    <w:rsid w:val="003C4F9E"/>
    <w:rsid w:val="00552830"/>
    <w:rsid w:val="005D5D64"/>
    <w:rsid w:val="006827B9"/>
    <w:rsid w:val="00740F78"/>
    <w:rsid w:val="007A2058"/>
    <w:rsid w:val="007D0AB0"/>
    <w:rsid w:val="009971AF"/>
    <w:rsid w:val="009F7FE1"/>
    <w:rsid w:val="00A95FD1"/>
    <w:rsid w:val="00AC7A24"/>
    <w:rsid w:val="00E37C6C"/>
    <w:rsid w:val="00E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1814"/>
  <w15:docId w15:val="{047BAF78-B507-4EC8-8ABB-805030C5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Douglas</dc:creator>
  <cp:lastModifiedBy>Angela Douglas</cp:lastModifiedBy>
  <cp:revision>3</cp:revision>
  <dcterms:created xsi:type="dcterms:W3CDTF">2026-04-01T17:52:00Z</dcterms:created>
  <dcterms:modified xsi:type="dcterms:W3CDTF">2026-04-02T20:06:00Z</dcterms:modified>
</cp:coreProperties>
</file>